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1D" w:rsidRPr="00F05818" w:rsidRDefault="00B6261D" w:rsidP="00B6261D">
      <w:pPr>
        <w:jc w:val="center"/>
        <w:rPr>
          <w:rFonts w:ascii="微软雅黑" w:eastAsia="微软雅黑" w:hAnsi="微软雅黑"/>
          <w:b/>
          <w:sz w:val="24"/>
          <w:szCs w:val="21"/>
        </w:rPr>
      </w:pPr>
      <w:bookmarkStart w:id="0" w:name="_GoBack"/>
      <w:bookmarkEnd w:id="0"/>
      <w:r w:rsidRPr="00F05818">
        <w:rPr>
          <w:rFonts w:ascii="微软雅黑" w:eastAsia="微软雅黑" w:hAnsi="微软雅黑" w:hint="eastAsia"/>
          <w:b/>
          <w:sz w:val="24"/>
          <w:szCs w:val="21"/>
        </w:rPr>
        <w:t>搜房网2016校园招聘简章</w:t>
      </w:r>
    </w:p>
    <w:p w:rsidR="00B6261D" w:rsidRPr="00FB5005" w:rsidRDefault="00B6261D" w:rsidP="00B6261D">
      <w:pPr>
        <w:rPr>
          <w:rFonts w:ascii="微软雅黑" w:eastAsia="微软雅黑" w:hAnsi="微软雅黑"/>
          <w:szCs w:val="21"/>
        </w:rPr>
      </w:pPr>
    </w:p>
    <w:p w:rsidR="00B6261D" w:rsidRPr="00885D8D" w:rsidRDefault="00B6261D" w:rsidP="00B6261D">
      <w:pPr>
        <w:pStyle w:val="p0"/>
        <w:spacing w:before="0" w:beforeAutospacing="0" w:after="0" w:afterAutospacing="0" w:line="360" w:lineRule="auto"/>
        <w:ind w:firstLine="420"/>
        <w:rPr>
          <w:rFonts w:ascii="微软雅黑" w:eastAsia="微软雅黑" w:hAnsi="微软雅黑"/>
          <w:sz w:val="21"/>
          <w:szCs w:val="21"/>
        </w:rPr>
      </w:pPr>
      <w:r w:rsidRPr="00885D8D">
        <w:rPr>
          <w:rFonts w:ascii="微软雅黑" w:eastAsia="微软雅黑" w:hAnsi="微软雅黑" w:hint="eastAsia"/>
          <w:sz w:val="21"/>
          <w:szCs w:val="21"/>
        </w:rPr>
        <w:t>搜房网(FANG.COM)是全球最大的房地产家居网络平台，一直引领新房、二手房、租房、家居、房地产研究等领域的互联网创新，在PC及移动领域均处于绝对领先的地位。</w:t>
      </w:r>
    </w:p>
    <w:p w:rsidR="00B6261D" w:rsidRPr="00885D8D" w:rsidRDefault="00B6261D" w:rsidP="00B6261D">
      <w:pPr>
        <w:pStyle w:val="p0"/>
        <w:spacing w:before="0" w:beforeAutospacing="0" w:after="0" w:afterAutospacing="0" w:line="360" w:lineRule="auto"/>
        <w:ind w:firstLine="420"/>
        <w:rPr>
          <w:rFonts w:ascii="微软雅黑" w:eastAsia="微软雅黑" w:hAnsi="微软雅黑"/>
          <w:sz w:val="21"/>
          <w:szCs w:val="21"/>
        </w:rPr>
      </w:pPr>
      <w:r w:rsidRPr="00885D8D">
        <w:rPr>
          <w:rFonts w:ascii="微软雅黑" w:eastAsia="微软雅黑" w:hAnsi="微软雅黑"/>
          <w:sz w:val="21"/>
          <w:szCs w:val="21"/>
        </w:rPr>
        <w:t> </w:t>
      </w:r>
      <w:r w:rsidRPr="00885D8D">
        <w:rPr>
          <w:rFonts w:ascii="微软雅黑" w:eastAsia="微软雅黑" w:hAnsi="微软雅黑" w:hint="eastAsia"/>
          <w:sz w:val="21"/>
          <w:szCs w:val="21"/>
        </w:rPr>
        <w:t>根据DCCI第三方数据显示，2014年搜房网(FANG.COM)PC平台用户浏览量和独立访客数始终以较大优势领先，位居第一。</w:t>
      </w:r>
    </w:p>
    <w:p w:rsidR="00B6261D" w:rsidRPr="00B6261D" w:rsidRDefault="00B6261D" w:rsidP="00B6261D">
      <w:pPr>
        <w:pStyle w:val="p0"/>
        <w:shd w:val="clear" w:color="auto" w:fill="FFFFFF"/>
        <w:spacing w:before="0" w:beforeAutospacing="0" w:after="0" w:afterAutospacing="0" w:line="360" w:lineRule="auto"/>
        <w:ind w:firstLine="405"/>
        <w:rPr>
          <w:rFonts w:ascii="微软雅黑" w:eastAsia="微软雅黑" w:hAnsi="微软雅黑"/>
          <w:color w:val="000000"/>
          <w:sz w:val="21"/>
          <w:szCs w:val="21"/>
          <w:shd w:val="clear" w:color="auto" w:fill="FFFFFF"/>
        </w:rPr>
      </w:pPr>
      <w:r w:rsidRPr="00885D8D">
        <w:rPr>
          <w:rFonts w:ascii="微软雅黑" w:eastAsia="微软雅黑" w:hAnsi="微软雅黑" w:hint="eastAsia"/>
          <w:sz w:val="21"/>
          <w:szCs w:val="21"/>
        </w:rPr>
        <w:t>搜房控股在移动技术、产品、推广方面全面布局，锁定了移动领域的领先地位，拥有3000万用户的</w:t>
      </w:r>
      <w:r w:rsidRPr="00885D8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搜房网房天下APP</w:t>
      </w:r>
      <w:r w:rsidRPr="00885D8D">
        <w:rPr>
          <w:rFonts w:ascii="微软雅黑" w:eastAsia="微软雅黑" w:hAnsi="微软雅黑" w:hint="eastAsia"/>
          <w:sz w:val="21"/>
          <w:szCs w:val="21"/>
        </w:rPr>
        <w:t>是</w:t>
      </w:r>
      <w:r w:rsidRPr="00885D8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中国最大的房地产移动应用平台。根</w:t>
      </w:r>
      <w:r w:rsidRPr="00885D8D">
        <w:rPr>
          <w:rFonts w:ascii="微软雅黑" w:eastAsia="微软雅黑" w:hAnsi="微软雅黑" w:hint="eastAsia"/>
          <w:sz w:val="21"/>
          <w:szCs w:val="21"/>
        </w:rPr>
        <w:t>据TALKINGDATA数据显示，截至2014年12月搜房网房天下APP在房产移动类应用的覆盖率和活跃率均稳居首位，遥遥领先于同行业其它竞品</w:t>
      </w:r>
      <w:r w:rsidRPr="00885D8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；截止2015年</w:t>
      </w:r>
      <w:r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6</w:t>
      </w:r>
      <w:r w:rsidRPr="00885D8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月，PC及移动平台月度活跃用户数8200多万。</w:t>
      </w:r>
      <w:r w:rsidRPr="00885D8D">
        <w:rPr>
          <w:rFonts w:ascii="微软雅黑" w:eastAsia="微软雅黑" w:hAnsi="微软雅黑" w:hint="eastAsia"/>
          <w:sz w:val="21"/>
          <w:szCs w:val="21"/>
        </w:rPr>
        <w:t>搜房网(FANG.COM)拥有</w:t>
      </w:r>
      <w:r>
        <w:rPr>
          <w:rFonts w:ascii="微软雅黑" w:eastAsia="微软雅黑" w:hAnsi="微软雅黑" w:hint="eastAsia"/>
          <w:sz w:val="21"/>
          <w:szCs w:val="21"/>
        </w:rPr>
        <w:t>近6000</w:t>
      </w:r>
      <w:r w:rsidRPr="00885D8D">
        <w:rPr>
          <w:rFonts w:ascii="微软雅黑" w:eastAsia="微软雅黑" w:hAnsi="微软雅黑" w:hint="eastAsia"/>
          <w:sz w:val="21"/>
          <w:szCs w:val="21"/>
        </w:rPr>
        <w:t>万对买房、卖房、装修有强烈需求的注册用户,</w:t>
      </w:r>
      <w:r>
        <w:rPr>
          <w:rFonts w:ascii="微软雅黑" w:eastAsia="微软雅黑" w:hAnsi="微软雅黑" w:hint="eastAsia"/>
          <w:sz w:val="21"/>
          <w:szCs w:val="21"/>
        </w:rPr>
        <w:t>其中超过</w:t>
      </w:r>
      <w:r w:rsidRPr="00885D8D">
        <w:rPr>
          <w:rFonts w:ascii="微软雅黑" w:eastAsia="微软雅黑" w:hAnsi="微软雅黑" w:hint="eastAsia"/>
          <w:sz w:val="21"/>
          <w:szCs w:val="21"/>
        </w:rPr>
        <w:t>2000万准购房意向的搜房卡会员。</w:t>
      </w:r>
    </w:p>
    <w:p w:rsidR="00B6261D" w:rsidRPr="00885D8D" w:rsidRDefault="00B6261D" w:rsidP="00B6261D">
      <w:pPr>
        <w:pStyle w:val="p0"/>
        <w:shd w:val="clear" w:color="auto" w:fill="FFFFFF"/>
        <w:spacing w:before="0" w:beforeAutospacing="0" w:after="0" w:afterAutospacing="0" w:line="360" w:lineRule="auto"/>
        <w:ind w:firstLine="405"/>
        <w:rPr>
          <w:rFonts w:ascii="微软雅黑" w:eastAsia="微软雅黑" w:hAnsi="微软雅黑"/>
          <w:sz w:val="21"/>
          <w:szCs w:val="21"/>
        </w:rPr>
      </w:pPr>
      <w:r w:rsidRPr="00885D8D">
        <w:rPr>
          <w:rFonts w:ascii="微软雅黑" w:eastAsia="微软雅黑" w:hAnsi="微软雅黑" w:hint="eastAsia"/>
          <w:sz w:val="21"/>
          <w:szCs w:val="21"/>
        </w:rPr>
        <w:t>新房帮APP、搜房帮APP、装修帮APP作为新房置业顾问、二手房经纪人、设计师等的专业移动工具，拥有超过</w:t>
      </w:r>
      <w:r>
        <w:rPr>
          <w:rFonts w:ascii="微软雅黑" w:eastAsia="微软雅黑" w:hAnsi="微软雅黑" w:hint="eastAsia"/>
          <w:sz w:val="21"/>
          <w:szCs w:val="21"/>
        </w:rPr>
        <w:t>4</w:t>
      </w:r>
      <w:r w:rsidRPr="00885D8D">
        <w:rPr>
          <w:rFonts w:ascii="微软雅黑" w:eastAsia="微软雅黑" w:hAnsi="微软雅黑" w:hint="eastAsia"/>
          <w:sz w:val="21"/>
          <w:szCs w:val="21"/>
        </w:rPr>
        <w:t>00</w:t>
      </w:r>
      <w:r>
        <w:rPr>
          <w:rFonts w:ascii="微软雅黑" w:eastAsia="微软雅黑" w:hAnsi="微软雅黑" w:hint="eastAsia"/>
          <w:sz w:val="21"/>
          <w:szCs w:val="21"/>
        </w:rPr>
        <w:t>万注册用户。</w:t>
      </w:r>
      <w:r w:rsidRPr="00885D8D">
        <w:rPr>
          <w:rFonts w:ascii="微软雅黑" w:eastAsia="微软雅黑" w:hAnsi="微软雅黑" w:hint="eastAsia"/>
          <w:sz w:val="21"/>
          <w:szCs w:val="21"/>
        </w:rPr>
        <w:t>二手房经纪人27</w:t>
      </w:r>
      <w:r>
        <w:rPr>
          <w:rFonts w:ascii="微软雅黑" w:eastAsia="微软雅黑" w:hAnsi="微软雅黑" w:hint="eastAsia"/>
          <w:sz w:val="21"/>
          <w:szCs w:val="21"/>
        </w:rPr>
        <w:t>9万，使用渗透率高达96%，</w:t>
      </w:r>
      <w:r w:rsidRPr="00885D8D">
        <w:rPr>
          <w:rFonts w:ascii="微软雅黑" w:eastAsia="微软雅黑" w:hAnsi="微软雅黑" w:hint="eastAsia"/>
          <w:sz w:val="21"/>
          <w:szCs w:val="21"/>
        </w:rPr>
        <w:t>每日活跃用户数超过</w:t>
      </w:r>
      <w:r>
        <w:rPr>
          <w:rFonts w:ascii="微软雅黑" w:eastAsia="微软雅黑" w:hAnsi="微软雅黑" w:hint="eastAsia"/>
          <w:sz w:val="21"/>
          <w:szCs w:val="21"/>
        </w:rPr>
        <w:t>30</w:t>
      </w:r>
      <w:r w:rsidRPr="00885D8D">
        <w:rPr>
          <w:rFonts w:ascii="微软雅黑" w:eastAsia="微软雅黑" w:hAnsi="微软雅黑" w:hint="eastAsia"/>
          <w:sz w:val="21"/>
          <w:szCs w:val="21"/>
        </w:rPr>
        <w:t>万，</w:t>
      </w:r>
      <w:r>
        <w:rPr>
          <w:rFonts w:ascii="微软雅黑" w:eastAsia="微软雅黑" w:hAnsi="微软雅黑" w:hint="eastAsia"/>
          <w:sz w:val="21"/>
          <w:szCs w:val="21"/>
        </w:rPr>
        <w:t>购房者与经纪人每分钟产生1820组在线咨询，每小时问询电话7160通；</w:t>
      </w:r>
      <w:r w:rsidRPr="00885D8D">
        <w:rPr>
          <w:rFonts w:ascii="微软雅黑" w:eastAsia="微软雅黑" w:hAnsi="微软雅黑" w:hint="eastAsia"/>
          <w:sz w:val="21"/>
          <w:szCs w:val="21"/>
        </w:rPr>
        <w:t>新房置业顾问13万</w:t>
      </w:r>
      <w:r>
        <w:rPr>
          <w:rFonts w:ascii="微软雅黑" w:eastAsia="微软雅黑" w:hAnsi="微软雅黑" w:hint="eastAsia"/>
          <w:sz w:val="21"/>
          <w:szCs w:val="21"/>
        </w:rPr>
        <w:t>，</w:t>
      </w:r>
      <w:r w:rsidRPr="00885D8D">
        <w:rPr>
          <w:rFonts w:ascii="微软雅黑" w:eastAsia="微软雅黑" w:hAnsi="微软雅黑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</w:rPr>
        <w:t>覆盖全国90%的新房楼盘；</w:t>
      </w:r>
      <w:r w:rsidRPr="00D6098F">
        <w:rPr>
          <w:rFonts w:ascii="微软雅黑" w:eastAsia="微软雅黑" w:hAnsi="微软雅黑" w:hint="eastAsia"/>
          <w:sz w:val="21"/>
          <w:szCs w:val="21"/>
        </w:rPr>
        <w:t>装修帮APP汇集</w:t>
      </w:r>
      <w:r w:rsidRPr="00D6098F">
        <w:rPr>
          <w:rFonts w:ascii="微软雅黑" w:eastAsia="微软雅黑" w:hAnsi="微软雅黑"/>
          <w:sz w:val="21"/>
          <w:szCs w:val="21"/>
        </w:rPr>
        <w:t>90</w:t>
      </w:r>
      <w:r w:rsidRPr="00D6098F">
        <w:rPr>
          <w:rFonts w:ascii="微软雅黑" w:eastAsia="微软雅黑" w:hAnsi="微软雅黑" w:hint="eastAsia"/>
          <w:sz w:val="21"/>
          <w:szCs w:val="21"/>
        </w:rPr>
        <w:t>万名驻站设计师、</w:t>
      </w:r>
      <w:r w:rsidRPr="00D6098F">
        <w:rPr>
          <w:rFonts w:ascii="微软雅黑" w:eastAsia="微软雅黑" w:hAnsi="微软雅黑"/>
          <w:sz w:val="21"/>
          <w:szCs w:val="21"/>
        </w:rPr>
        <w:t>5000</w:t>
      </w:r>
      <w:r w:rsidRPr="00D6098F">
        <w:rPr>
          <w:rFonts w:ascii="微软雅黑" w:eastAsia="微软雅黑" w:hAnsi="微软雅黑" w:hint="eastAsia"/>
          <w:sz w:val="21"/>
          <w:szCs w:val="21"/>
        </w:rPr>
        <w:t>名专业施工长，实现手机装修一键统管。</w:t>
      </w:r>
    </w:p>
    <w:p w:rsidR="00B6261D" w:rsidRPr="00885D8D" w:rsidRDefault="00B6261D" w:rsidP="00B6261D">
      <w:pPr>
        <w:pStyle w:val="p0"/>
        <w:shd w:val="clear" w:color="auto" w:fill="FFFFFF"/>
        <w:spacing w:before="0" w:beforeAutospacing="0" w:after="0" w:afterAutospacing="0" w:line="360" w:lineRule="auto"/>
        <w:ind w:firstLine="420"/>
        <w:rPr>
          <w:rFonts w:ascii="微软雅黑" w:eastAsia="微软雅黑" w:hAnsi="微软雅黑"/>
          <w:sz w:val="21"/>
          <w:szCs w:val="21"/>
        </w:rPr>
      </w:pPr>
      <w:r w:rsidRPr="00885D8D">
        <w:rPr>
          <w:rFonts w:ascii="微软雅黑" w:eastAsia="微软雅黑" w:hAnsi="微软雅黑" w:hint="eastAsia"/>
          <w:sz w:val="21"/>
          <w:szCs w:val="21"/>
        </w:rPr>
        <w:t>与全国近万家新房开发企业、10万家二手房经纪公司、9000多个家居品牌企业深度合作，根据（DCCI</w:t>
      </w:r>
      <w:r w:rsidRPr="00885D8D">
        <w:rPr>
          <w:rFonts w:ascii="微软雅黑" w:eastAsia="微软雅黑" w:hAnsi="微软雅黑"/>
          <w:sz w:val="21"/>
          <w:szCs w:val="21"/>
        </w:rPr>
        <w:t>）</w:t>
      </w:r>
      <w:r w:rsidRPr="00885D8D">
        <w:rPr>
          <w:rFonts w:ascii="微软雅黑" w:eastAsia="微软雅黑" w:hAnsi="微软雅黑" w:hint="eastAsia"/>
          <w:sz w:val="21"/>
          <w:szCs w:val="21"/>
        </w:rPr>
        <w:t>第三方监控数据显示，2014年Q4搜房网（FANG.COM</w:t>
      </w:r>
      <w:r w:rsidRPr="00885D8D">
        <w:rPr>
          <w:rFonts w:ascii="微软雅黑" w:eastAsia="微软雅黑" w:hAnsi="微软雅黑"/>
          <w:sz w:val="21"/>
          <w:szCs w:val="21"/>
        </w:rPr>
        <w:t>）</w:t>
      </w:r>
      <w:r w:rsidRPr="00885D8D">
        <w:rPr>
          <w:rFonts w:ascii="微软雅黑" w:eastAsia="微软雅黑" w:hAnsi="微软雅黑" w:hint="eastAsia"/>
          <w:sz w:val="21"/>
          <w:szCs w:val="21"/>
        </w:rPr>
        <w:t>广告刊例费位居第一，客户覆盖率行业市场第一。</w:t>
      </w:r>
    </w:p>
    <w:p w:rsidR="00B6261D" w:rsidRDefault="00B6261D" w:rsidP="00B6261D">
      <w:pPr>
        <w:pStyle w:val="a8"/>
        <w:ind w:firstLineChars="200" w:firstLine="420"/>
        <w:rPr>
          <w:rFonts w:ascii="微软雅黑" w:eastAsia="微软雅黑" w:hAnsi="微软雅黑"/>
          <w:sz w:val="21"/>
          <w:szCs w:val="21"/>
        </w:rPr>
      </w:pPr>
      <w:r w:rsidRPr="00494A81">
        <w:rPr>
          <w:rFonts w:ascii="微软雅黑" w:eastAsia="微软雅黑" w:hAnsi="微软雅黑" w:hint="eastAsia"/>
          <w:sz w:val="21"/>
          <w:szCs w:val="21"/>
        </w:rPr>
        <w:t>2015年，搜房网基于全新的信息媒体平台、金融平台和交易平台，三大平台战略下推出了“互联网+”全新产品：二手房佣金0.5%、租房免中介费、极限精装666元/㎡。截至</w:t>
      </w:r>
      <w:r w:rsidRPr="00494A81">
        <w:rPr>
          <w:rFonts w:ascii="微软雅黑" w:eastAsia="微软雅黑" w:hAnsi="微软雅黑" w:hint="eastAsia"/>
          <w:sz w:val="21"/>
          <w:szCs w:val="21"/>
        </w:rPr>
        <w:lastRenderedPageBreak/>
        <w:t>6月底，业务仅开展不到半年，二手房电商服务就已快速扩展至15个城市，其中广州、武汉成交套数位居市场第一，成都、苏州斩获市场前三的好成绩；全国电商服务人员人均成交0.8单，成交效率远超同行业传统经纪公司。7月开始二手房直营电商业务扩展服务至28个城市；租房电商已覆盖19个城市，其中上海成交套数稳居市场第一，北京、杭州、成都、武汉冲入市场前三；家居装修电商于3月开启全面公测，目前已覆盖全国19个城市。</w:t>
      </w:r>
    </w:p>
    <w:p w:rsidR="00B6261D" w:rsidRPr="00885D8D" w:rsidRDefault="00B6261D" w:rsidP="00B6261D">
      <w:pPr>
        <w:pStyle w:val="a8"/>
        <w:ind w:firstLineChars="200" w:firstLine="420"/>
        <w:rPr>
          <w:rFonts w:ascii="微软雅黑" w:eastAsia="微软雅黑" w:hAnsi="微软雅黑"/>
          <w:sz w:val="21"/>
          <w:szCs w:val="21"/>
        </w:rPr>
      </w:pPr>
      <w:r w:rsidRPr="00885D8D">
        <w:rPr>
          <w:rFonts w:ascii="微软雅黑" w:eastAsia="微软雅黑" w:hAnsi="微软雅黑" w:hint="eastAsia"/>
          <w:sz w:val="21"/>
          <w:szCs w:val="21"/>
        </w:rPr>
        <w:t>搜房网从1999年创始之初的6个城市到如今业务覆盖中国500多个城市，创立之初即先后得到国际知名风投高盛和IDG的投资支持，而搜房</w:t>
      </w:r>
      <w:r>
        <w:rPr>
          <w:rFonts w:ascii="微软雅黑" w:eastAsia="微软雅黑" w:hAnsi="微软雅黑" w:hint="eastAsia"/>
          <w:sz w:val="21"/>
          <w:szCs w:val="21"/>
        </w:rPr>
        <w:t>网</w:t>
      </w:r>
      <w:r w:rsidRPr="00885D8D">
        <w:rPr>
          <w:rFonts w:ascii="微软雅黑" w:eastAsia="微软雅黑" w:hAnsi="微软雅黑" w:hint="eastAsia"/>
          <w:sz w:val="21"/>
          <w:szCs w:val="21"/>
        </w:rPr>
        <w:t>也成为IDG投资回报最高的项目。</w:t>
      </w:r>
      <w:r w:rsidRPr="00885D8D">
        <w:rPr>
          <w:rFonts w:ascii="微软雅黑" w:eastAsia="微软雅黑" w:hAnsi="微软雅黑"/>
          <w:sz w:val="21"/>
          <w:szCs w:val="21"/>
        </w:rPr>
        <w:t>2005年，搜房</w:t>
      </w:r>
      <w:r>
        <w:rPr>
          <w:rFonts w:ascii="微软雅黑" w:eastAsia="微软雅黑" w:hAnsi="微软雅黑" w:hint="eastAsia"/>
          <w:sz w:val="21"/>
          <w:szCs w:val="21"/>
        </w:rPr>
        <w:t>网</w:t>
      </w:r>
      <w:r w:rsidRPr="00885D8D">
        <w:rPr>
          <w:rFonts w:ascii="微软雅黑" w:eastAsia="微软雅黑" w:hAnsi="微软雅黑"/>
          <w:sz w:val="21"/>
          <w:szCs w:val="21"/>
        </w:rPr>
        <w:t>引入</w:t>
      </w:r>
      <w:r w:rsidRPr="00885D8D">
        <w:rPr>
          <w:rFonts w:ascii="微软雅黑" w:eastAsia="微软雅黑" w:hAnsi="微软雅黑" w:hint="eastAsia"/>
          <w:sz w:val="21"/>
          <w:szCs w:val="21"/>
        </w:rPr>
        <w:t>法国传媒巨头Trader的</w:t>
      </w:r>
      <w:r w:rsidRPr="00885D8D">
        <w:rPr>
          <w:rFonts w:ascii="微软雅黑" w:eastAsia="微软雅黑" w:hAnsi="微软雅黑"/>
          <w:sz w:val="21"/>
          <w:szCs w:val="21"/>
        </w:rPr>
        <w:t>2250万美元</w:t>
      </w:r>
      <w:r w:rsidRPr="00885D8D">
        <w:rPr>
          <w:rFonts w:ascii="微软雅黑" w:eastAsia="微软雅黑" w:hAnsi="微软雅黑" w:hint="eastAsia"/>
          <w:sz w:val="21"/>
          <w:szCs w:val="21"/>
        </w:rPr>
        <w:t>的</w:t>
      </w:r>
      <w:r w:rsidRPr="00885D8D">
        <w:rPr>
          <w:rFonts w:ascii="微软雅黑" w:eastAsia="微软雅黑" w:hAnsi="微软雅黑"/>
          <w:sz w:val="21"/>
          <w:szCs w:val="21"/>
        </w:rPr>
        <w:t>战略投资</w:t>
      </w:r>
      <w:r w:rsidRPr="00885D8D">
        <w:rPr>
          <w:rFonts w:ascii="微软雅黑" w:eastAsia="微软雅黑" w:hAnsi="微软雅黑" w:hint="eastAsia"/>
          <w:sz w:val="21"/>
          <w:szCs w:val="21"/>
        </w:rPr>
        <w:t>。</w:t>
      </w:r>
      <w:r w:rsidRPr="00885D8D">
        <w:rPr>
          <w:rFonts w:ascii="微软雅黑" w:eastAsia="微软雅黑" w:hAnsi="微软雅黑"/>
          <w:sz w:val="21"/>
          <w:szCs w:val="21"/>
        </w:rPr>
        <w:t>2006年</w:t>
      </w:r>
      <w:r w:rsidRPr="00885D8D">
        <w:rPr>
          <w:rFonts w:ascii="微软雅黑" w:eastAsia="微软雅黑" w:hAnsi="微软雅黑" w:hint="eastAsia"/>
          <w:sz w:val="21"/>
          <w:szCs w:val="21"/>
        </w:rPr>
        <w:t>，搜房网得到世界500强</w:t>
      </w:r>
      <w:r w:rsidRPr="00885D8D">
        <w:rPr>
          <w:rFonts w:ascii="微软雅黑" w:eastAsia="微软雅黑" w:hAnsi="微软雅黑"/>
          <w:sz w:val="21"/>
          <w:szCs w:val="21"/>
        </w:rPr>
        <w:t>澳洲电讯</w:t>
      </w:r>
      <w:r w:rsidRPr="00885D8D">
        <w:rPr>
          <w:rFonts w:ascii="微软雅黑" w:eastAsia="微软雅黑" w:hAnsi="微软雅黑" w:hint="eastAsia"/>
          <w:sz w:val="21"/>
          <w:szCs w:val="21"/>
        </w:rPr>
        <w:t>Telstra</w:t>
      </w:r>
      <w:r w:rsidRPr="00885D8D">
        <w:rPr>
          <w:rFonts w:ascii="微软雅黑" w:eastAsia="微软雅黑" w:hAnsi="微软雅黑"/>
          <w:sz w:val="21"/>
          <w:szCs w:val="21"/>
        </w:rPr>
        <w:t xml:space="preserve"> 2.54亿美元</w:t>
      </w:r>
      <w:r w:rsidRPr="00885D8D">
        <w:rPr>
          <w:rFonts w:ascii="微软雅黑" w:eastAsia="微软雅黑" w:hAnsi="微软雅黑" w:hint="eastAsia"/>
          <w:sz w:val="21"/>
          <w:szCs w:val="21"/>
        </w:rPr>
        <w:t>的</w:t>
      </w:r>
      <w:r w:rsidRPr="00885D8D">
        <w:rPr>
          <w:rFonts w:ascii="微软雅黑" w:eastAsia="微软雅黑" w:hAnsi="微软雅黑"/>
          <w:sz w:val="21"/>
          <w:szCs w:val="21"/>
        </w:rPr>
        <w:t>投资</w:t>
      </w:r>
      <w:r w:rsidRPr="00885D8D">
        <w:rPr>
          <w:rFonts w:ascii="微软雅黑" w:eastAsia="微软雅黑" w:hAnsi="微软雅黑" w:hint="eastAsia"/>
          <w:sz w:val="21"/>
          <w:szCs w:val="21"/>
        </w:rPr>
        <w:t>，创下中国互联网历史上最大私募投资之一。</w:t>
      </w:r>
    </w:p>
    <w:p w:rsidR="00B6261D" w:rsidRPr="00885D8D" w:rsidRDefault="00B6261D" w:rsidP="00B6261D">
      <w:pPr>
        <w:pStyle w:val="p0"/>
        <w:spacing w:before="0" w:beforeAutospacing="0" w:after="0" w:afterAutospacing="0" w:line="360" w:lineRule="auto"/>
        <w:ind w:firstLine="420"/>
        <w:rPr>
          <w:rFonts w:ascii="微软雅黑" w:eastAsia="微软雅黑" w:hAnsi="微软雅黑"/>
          <w:sz w:val="21"/>
          <w:szCs w:val="21"/>
        </w:rPr>
      </w:pPr>
      <w:r w:rsidRPr="00885D8D">
        <w:rPr>
          <w:rFonts w:ascii="微软雅黑" w:eastAsia="微软雅黑" w:hAnsi="微软雅黑" w:hint="eastAsia"/>
          <w:sz w:val="21"/>
          <w:szCs w:val="21"/>
        </w:rPr>
        <w:t>2010年9月</w:t>
      </w:r>
      <w:r w:rsidRPr="00885D8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搜房控股</w:t>
      </w:r>
      <w:r w:rsidRPr="00885D8D">
        <w:rPr>
          <w:rFonts w:ascii="微软雅黑" w:eastAsia="微软雅黑" w:hAnsi="微软雅黑" w:hint="eastAsia"/>
          <w:sz w:val="21"/>
          <w:szCs w:val="21"/>
        </w:rPr>
        <w:t>（股票代码SFUN）在美国纽约证券交易所成功上市。</w:t>
      </w:r>
      <w:r w:rsidRPr="00885D8D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>搜房控股</w:t>
      </w:r>
      <w:r w:rsidRPr="00885D8D">
        <w:rPr>
          <w:rFonts w:ascii="微软雅黑" w:eastAsia="微软雅黑" w:hAnsi="微软雅黑" w:hint="eastAsia"/>
          <w:sz w:val="21"/>
          <w:szCs w:val="21"/>
        </w:rPr>
        <w:t>荣登《财富》杂志2014年美股“100家增长最快公司”排行第22位，成为5家上榜的中国在美上市公司之一。</w:t>
      </w:r>
    </w:p>
    <w:p w:rsidR="00B6261D" w:rsidRPr="00885D8D" w:rsidRDefault="00B6261D" w:rsidP="00B6261D">
      <w:pPr>
        <w:pStyle w:val="p0"/>
        <w:spacing w:before="0" w:beforeAutospacing="0" w:after="0" w:afterAutospacing="0" w:line="360" w:lineRule="auto"/>
        <w:ind w:firstLine="420"/>
        <w:rPr>
          <w:rFonts w:ascii="微软雅黑" w:eastAsia="微软雅黑" w:hAnsi="微软雅黑"/>
          <w:sz w:val="21"/>
          <w:szCs w:val="21"/>
        </w:rPr>
      </w:pPr>
    </w:p>
    <w:p w:rsidR="00B6261D" w:rsidRPr="00B6261D" w:rsidRDefault="00B6261D" w:rsidP="00B6261D">
      <w:pPr>
        <w:pStyle w:val="p0"/>
        <w:spacing w:before="0" w:beforeAutospacing="0" w:after="0" w:afterAutospacing="0" w:line="360" w:lineRule="auto"/>
        <w:rPr>
          <w:rFonts w:ascii="微软雅黑" w:eastAsia="微软雅黑" w:hAnsi="微软雅黑"/>
          <w:b/>
          <w:sz w:val="21"/>
          <w:szCs w:val="21"/>
        </w:rPr>
      </w:pPr>
      <w:r w:rsidRPr="00B6261D">
        <w:rPr>
          <w:rFonts w:ascii="微软雅黑" w:eastAsia="微软雅黑" w:hAnsi="微软雅黑" w:hint="eastAsia"/>
          <w:b/>
          <w:szCs w:val="21"/>
        </w:rPr>
        <w:t>搜房网2016校园招聘岗位：</w:t>
      </w:r>
      <w:r w:rsidRPr="00B6261D">
        <w:rPr>
          <w:rFonts w:ascii="微软雅黑" w:eastAsia="微软雅黑" w:hAnsi="微软雅黑"/>
          <w:b/>
          <w:szCs w:val="21"/>
        </w:rPr>
        <w:t xml:space="preserve"> </w:t>
      </w:r>
    </w:p>
    <w:p w:rsidR="00B6261D" w:rsidRPr="00B6261D" w:rsidRDefault="00B6261D" w:rsidP="00B6261D">
      <w:pPr>
        <w:rPr>
          <w:rFonts w:ascii="微软雅黑" w:eastAsia="微软雅黑" w:hAnsi="微软雅黑"/>
          <w:b/>
          <w:szCs w:val="21"/>
        </w:rPr>
      </w:pPr>
    </w:p>
    <w:p w:rsidR="00B6261D" w:rsidRPr="00FB5005" w:rsidRDefault="00B6261D" w:rsidP="00B6261D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管理培训生</w:t>
      </w:r>
    </w:p>
    <w:p w:rsidR="00B6261D" w:rsidRPr="00FB5005" w:rsidRDefault="00B6261D" w:rsidP="00B6261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FB5005">
        <w:rPr>
          <w:rFonts w:ascii="微软雅黑" w:eastAsia="微软雅黑" w:hAnsi="微软雅黑" w:hint="eastAsia"/>
          <w:b/>
          <w:szCs w:val="21"/>
        </w:rPr>
        <w:t>电商特种兵：</w:t>
      </w:r>
      <w:r w:rsidRPr="00FB5005">
        <w:rPr>
          <w:rFonts w:ascii="微软雅黑" w:eastAsia="微软雅黑" w:hAnsi="微软雅黑" w:hint="eastAsia"/>
          <w:szCs w:val="21"/>
        </w:rPr>
        <w:t>电商营销</w:t>
      </w:r>
      <w:r w:rsidRPr="00FB5005"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>/营销支持</w:t>
      </w:r>
    </w:p>
    <w:p w:rsidR="00B6261D" w:rsidRPr="00FB5005" w:rsidRDefault="00B6261D" w:rsidP="00B6261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FB5005">
        <w:rPr>
          <w:rFonts w:ascii="微软雅黑" w:eastAsia="微软雅黑" w:hAnsi="微软雅黑" w:hint="eastAsia"/>
          <w:b/>
          <w:szCs w:val="21"/>
        </w:rPr>
        <w:t>产品技术类</w:t>
      </w:r>
      <w:r w:rsidRPr="00FB5005">
        <w:rPr>
          <w:rFonts w:ascii="微软雅黑" w:eastAsia="微软雅黑" w:hAnsi="微软雅黑" w:hint="eastAsia"/>
          <w:szCs w:val="21"/>
        </w:rPr>
        <w:t>（北京）：产品/工程师</w:t>
      </w:r>
      <w:r>
        <w:rPr>
          <w:rFonts w:ascii="微软雅黑" w:eastAsia="微软雅黑" w:hAnsi="微软雅黑" w:hint="eastAsia"/>
          <w:szCs w:val="21"/>
        </w:rPr>
        <w:t>/设计师</w:t>
      </w:r>
    </w:p>
    <w:p w:rsidR="00B6261D" w:rsidRPr="00FB5005" w:rsidRDefault="00B6261D" w:rsidP="00B6261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FB5005">
        <w:rPr>
          <w:rFonts w:ascii="微软雅黑" w:eastAsia="微软雅黑" w:hAnsi="微软雅黑" w:hint="eastAsia"/>
          <w:b/>
          <w:szCs w:val="21"/>
        </w:rPr>
        <w:t>运营支持类</w:t>
      </w:r>
      <w:r w:rsidRPr="00FB5005">
        <w:rPr>
          <w:rFonts w:ascii="微软雅黑" w:eastAsia="微软雅黑" w:hAnsi="微软雅黑" w:hint="eastAsia"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分析师/编辑</w:t>
      </w:r>
      <w:r w:rsidRPr="00FB5005">
        <w:rPr>
          <w:rFonts w:ascii="微软雅黑" w:eastAsia="微软雅黑" w:hAnsi="微软雅黑" w:hint="eastAsia"/>
          <w:szCs w:val="21"/>
        </w:rPr>
        <w:t>/策划</w:t>
      </w:r>
    </w:p>
    <w:p w:rsidR="00B6261D" w:rsidRPr="00FB5005" w:rsidRDefault="00B6261D" w:rsidP="00B6261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FB5005">
        <w:rPr>
          <w:rFonts w:ascii="微软雅黑" w:eastAsia="微软雅黑" w:hAnsi="微软雅黑" w:hint="eastAsia"/>
          <w:b/>
          <w:szCs w:val="21"/>
        </w:rPr>
        <w:t>职能管理类</w:t>
      </w:r>
      <w:r w:rsidRPr="00FB5005">
        <w:rPr>
          <w:rFonts w:ascii="微软雅黑" w:eastAsia="微软雅黑" w:hAnsi="微软雅黑" w:hint="eastAsia"/>
          <w:szCs w:val="21"/>
        </w:rPr>
        <w:t>：财务/人事/行政</w:t>
      </w:r>
    </w:p>
    <w:p w:rsidR="00B6261D" w:rsidRPr="00FB5005" w:rsidRDefault="00B6261D" w:rsidP="00B6261D">
      <w:pPr>
        <w:rPr>
          <w:rFonts w:ascii="微软雅黑" w:eastAsia="微软雅黑" w:hAnsi="微软雅黑"/>
          <w:szCs w:val="21"/>
        </w:rPr>
      </w:pPr>
    </w:p>
    <w:p w:rsidR="00B6261D" w:rsidRPr="00FB5005" w:rsidRDefault="00B6261D" w:rsidP="00B6261D">
      <w:pPr>
        <w:rPr>
          <w:rFonts w:ascii="微软雅黑" w:eastAsia="微软雅黑" w:hAnsi="微软雅黑"/>
          <w:b/>
          <w:szCs w:val="21"/>
        </w:rPr>
      </w:pPr>
      <w:r w:rsidRPr="00FB5005">
        <w:rPr>
          <w:rFonts w:ascii="微软雅黑" w:eastAsia="微软雅黑" w:hAnsi="微软雅黑" w:hint="eastAsia"/>
          <w:b/>
          <w:szCs w:val="21"/>
        </w:rPr>
        <w:t>岗位要求：</w:t>
      </w:r>
    </w:p>
    <w:p w:rsidR="00B6261D" w:rsidRPr="00FB5005" w:rsidRDefault="00B6261D" w:rsidP="00B6261D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FB5005">
        <w:rPr>
          <w:rFonts w:ascii="微软雅黑" w:eastAsia="微软雅黑" w:hAnsi="微软雅黑" w:hint="eastAsia"/>
          <w:szCs w:val="21"/>
        </w:rPr>
        <w:t>统招本科及以上学历，认同搜房网企业文化。</w:t>
      </w:r>
    </w:p>
    <w:p w:rsidR="00B6261D" w:rsidRPr="00FB5005" w:rsidRDefault="00B6261D" w:rsidP="00B6261D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FB5005">
        <w:rPr>
          <w:rFonts w:ascii="微软雅黑" w:eastAsia="微软雅黑" w:hAnsi="微软雅黑" w:hint="eastAsia"/>
          <w:szCs w:val="21"/>
        </w:rPr>
        <w:t>对互联网和房地产行业具有浓厚的兴趣，具备良好的沟通能力、创新理念以及高效的执行力。</w:t>
      </w:r>
    </w:p>
    <w:p w:rsidR="00B6261D" w:rsidRPr="00FB5005" w:rsidRDefault="00B6261D" w:rsidP="00B6261D">
      <w:pPr>
        <w:pStyle w:val="a5"/>
        <w:ind w:left="360" w:firstLineChars="0" w:firstLine="0"/>
        <w:rPr>
          <w:rFonts w:ascii="微软雅黑" w:eastAsia="微软雅黑" w:hAnsi="微软雅黑"/>
          <w:szCs w:val="21"/>
        </w:rPr>
      </w:pPr>
    </w:p>
    <w:p w:rsidR="00B6261D" w:rsidRPr="00FB5005" w:rsidRDefault="00B6261D" w:rsidP="00B6261D">
      <w:pPr>
        <w:rPr>
          <w:rFonts w:ascii="微软雅黑" w:eastAsia="微软雅黑" w:hAnsi="微软雅黑"/>
          <w:b/>
          <w:szCs w:val="21"/>
        </w:rPr>
      </w:pPr>
      <w:r w:rsidRPr="00FB5005">
        <w:rPr>
          <w:rFonts w:ascii="微软雅黑" w:eastAsia="微软雅黑" w:hAnsi="微软雅黑" w:hint="eastAsia"/>
          <w:b/>
          <w:szCs w:val="21"/>
        </w:rPr>
        <w:t>Join us：</w:t>
      </w:r>
    </w:p>
    <w:p w:rsidR="00B6261D" w:rsidRDefault="00B6261D" w:rsidP="00B6261D">
      <w:pPr>
        <w:rPr>
          <w:rFonts w:ascii="微软雅黑" w:eastAsia="微软雅黑" w:hAnsi="微软雅黑"/>
          <w:szCs w:val="21"/>
        </w:rPr>
      </w:pPr>
      <w:r w:rsidRPr="0011443E">
        <w:rPr>
          <w:rFonts w:ascii="微软雅黑" w:eastAsia="微软雅黑" w:hAnsi="微软雅黑" w:hint="eastAsia"/>
          <w:b/>
          <w:szCs w:val="21"/>
        </w:rPr>
        <w:t>登陆</w:t>
      </w:r>
      <w:r w:rsidRPr="00FB5005">
        <w:rPr>
          <w:rFonts w:ascii="微软雅黑" w:eastAsia="微软雅黑" w:hAnsi="微软雅黑" w:hint="eastAsia"/>
          <w:szCs w:val="21"/>
        </w:rPr>
        <w:t>搜房网招聘官网</w:t>
      </w:r>
      <w:r>
        <w:rPr>
          <w:rFonts w:ascii="微软雅黑" w:eastAsia="微软雅黑" w:hAnsi="微软雅黑" w:hint="eastAsia"/>
          <w:szCs w:val="21"/>
        </w:rPr>
        <w:t xml:space="preserve"> </w:t>
      </w:r>
      <w:hyperlink r:id="rId8" w:history="1">
        <w:r w:rsidRPr="00FB5005">
          <w:rPr>
            <w:rStyle w:val="a6"/>
            <w:rFonts w:ascii="微软雅黑" w:eastAsia="微软雅黑" w:hAnsi="微软雅黑" w:hint="eastAsia"/>
            <w:b/>
            <w:szCs w:val="21"/>
          </w:rPr>
          <w:t>job.fang.com</w:t>
        </w:r>
      </w:hyperlink>
      <w:r>
        <w:rPr>
          <w:rFonts w:ascii="微软雅黑" w:eastAsia="微软雅黑" w:hAnsi="微软雅黑" w:hint="eastAsia"/>
          <w:szCs w:val="21"/>
        </w:rPr>
        <w:t xml:space="preserve"> </w:t>
      </w:r>
      <w:r w:rsidRPr="00FB5005">
        <w:rPr>
          <w:rFonts w:ascii="微软雅黑" w:eastAsia="微软雅黑" w:hAnsi="微软雅黑" w:hint="eastAsia"/>
          <w:szCs w:val="21"/>
        </w:rPr>
        <w:t>了解校园宣讲日程并一键投递简历。</w:t>
      </w:r>
    </w:p>
    <w:p w:rsidR="00B6261D" w:rsidRDefault="00B6261D" w:rsidP="00B6261D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通过</w:t>
      </w:r>
      <w:r w:rsidRPr="0011443E">
        <w:rPr>
          <w:rFonts w:ascii="微软雅黑" w:eastAsia="微软雅黑" w:hAnsi="微软雅黑" w:hint="eastAsia"/>
          <w:szCs w:val="21"/>
        </w:rPr>
        <w:t>官方招聘邮箱</w:t>
      </w:r>
      <w:r>
        <w:rPr>
          <w:rFonts w:ascii="微软雅黑" w:eastAsia="微软雅黑" w:hAnsi="微软雅黑" w:hint="eastAsia"/>
          <w:szCs w:val="21"/>
        </w:rPr>
        <w:t xml:space="preserve"> </w:t>
      </w:r>
      <w:hyperlink r:id="rId9" w:history="1">
        <w:r w:rsidRPr="009D4174">
          <w:rPr>
            <w:rStyle w:val="a6"/>
            <w:rFonts w:ascii="微软雅黑" w:eastAsia="微软雅黑" w:hAnsi="微软雅黑"/>
            <w:b/>
            <w:szCs w:val="21"/>
          </w:rPr>
          <w:t>job@soufun.com</w:t>
        </w:r>
      </w:hyperlink>
      <w:r w:rsidRPr="0011443E"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投递简历。</w:t>
      </w:r>
    </w:p>
    <w:p w:rsidR="00B6261D" w:rsidRPr="0011443E" w:rsidRDefault="00B6261D" w:rsidP="00B6261D">
      <w:pPr>
        <w:rPr>
          <w:rFonts w:ascii="微软雅黑" w:eastAsia="微软雅黑" w:hAnsi="微软雅黑"/>
          <w:b/>
          <w:szCs w:val="21"/>
        </w:rPr>
      </w:pPr>
    </w:p>
    <w:p w:rsidR="00B6261D" w:rsidRDefault="00B6261D" w:rsidP="00B6261D">
      <w:pPr>
        <w:rPr>
          <w:rFonts w:ascii="微软雅黑" w:eastAsia="微软雅黑" w:hAnsi="微软雅黑"/>
          <w:b/>
          <w:szCs w:val="21"/>
        </w:rPr>
      </w:pPr>
      <w:r w:rsidRPr="00FB5005">
        <w:rPr>
          <w:rFonts w:ascii="微软雅黑" w:eastAsia="微软雅黑" w:hAnsi="微软雅黑" w:hint="eastAsia"/>
          <w:b/>
          <w:szCs w:val="21"/>
        </w:rPr>
        <w:t>扫描二维码关注“房小招”，获取更多信息。</w:t>
      </w:r>
    </w:p>
    <w:p w:rsidR="00B6261D" w:rsidRDefault="00B6261D" w:rsidP="00B6261D">
      <w:pPr>
        <w:pStyle w:val="a5"/>
        <w:ind w:left="360" w:firstLineChars="0" w:firstLine="0"/>
        <w:rPr>
          <w:rFonts w:ascii="微软雅黑" w:eastAsia="微软雅黑" w:hAnsi="微软雅黑"/>
          <w:szCs w:val="21"/>
        </w:rPr>
      </w:pPr>
      <w:r w:rsidRPr="00FB5005">
        <w:rPr>
          <w:rFonts w:ascii="微软雅黑" w:eastAsia="微软雅黑" w:hAnsi="微软雅黑" w:hint="eastAsia"/>
          <w:noProof/>
          <w:szCs w:val="21"/>
        </w:rPr>
        <w:drawing>
          <wp:inline distT="0" distB="0" distL="0" distR="0">
            <wp:extent cx="1228725" cy="1228725"/>
            <wp:effectExtent l="19050" t="0" r="9525" b="0"/>
            <wp:docPr id="1" name="图片 0" descr="搜房招聘微信公众号二维码小尺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搜房招聘微信公众号二维码小尺寸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61D" w:rsidRDefault="00B6261D" w:rsidP="00B6261D">
      <w:pPr>
        <w:pStyle w:val="a5"/>
        <w:ind w:left="360" w:firstLineChars="0" w:firstLine="0"/>
        <w:rPr>
          <w:rFonts w:ascii="微软雅黑" w:eastAsia="微软雅黑" w:hAnsi="微软雅黑"/>
          <w:szCs w:val="21"/>
        </w:rPr>
      </w:pPr>
    </w:p>
    <w:p w:rsidR="00B6261D" w:rsidRPr="00B6261D" w:rsidRDefault="00B6261D" w:rsidP="00B6261D">
      <w:pPr>
        <w:rPr>
          <w:rFonts w:ascii="微软雅黑" w:eastAsia="微软雅黑" w:hAnsi="微软雅黑"/>
          <w:b/>
          <w:sz w:val="24"/>
          <w:szCs w:val="24"/>
        </w:rPr>
      </w:pPr>
      <w:r w:rsidRPr="00B6261D">
        <w:rPr>
          <w:rFonts w:ascii="微软雅黑" w:eastAsia="微软雅黑" w:hAnsi="微软雅黑" w:hint="eastAsia"/>
          <w:b/>
          <w:sz w:val="24"/>
          <w:szCs w:val="24"/>
        </w:rPr>
        <w:t>搜房网2016校园招聘北京邮电大学站宣讲会安排：</w:t>
      </w:r>
    </w:p>
    <w:p w:rsidR="00B6261D" w:rsidRDefault="00B6261D" w:rsidP="00B6261D">
      <w:pPr>
        <w:rPr>
          <w:rFonts w:ascii="微软雅黑" w:eastAsia="微软雅黑" w:hAnsi="微软雅黑"/>
          <w:b/>
          <w:sz w:val="22"/>
          <w:szCs w:val="21"/>
        </w:rPr>
      </w:pPr>
      <w:r>
        <w:rPr>
          <w:rFonts w:ascii="微软雅黑" w:eastAsia="微软雅黑" w:hAnsi="微软雅黑" w:hint="eastAsia"/>
          <w:b/>
          <w:sz w:val="22"/>
          <w:szCs w:val="21"/>
        </w:rPr>
        <w:t>宣讲时间：11月19日（周四）15:30-17:30</w:t>
      </w:r>
    </w:p>
    <w:p w:rsidR="00B6261D" w:rsidRPr="00B6261D" w:rsidRDefault="00B6261D" w:rsidP="00B6261D">
      <w:pPr>
        <w:rPr>
          <w:rFonts w:ascii="微软雅黑" w:eastAsia="微软雅黑" w:hAnsi="微软雅黑"/>
          <w:b/>
          <w:sz w:val="22"/>
          <w:szCs w:val="21"/>
        </w:rPr>
      </w:pPr>
      <w:r>
        <w:rPr>
          <w:rFonts w:ascii="微软雅黑" w:eastAsia="微软雅黑" w:hAnsi="微软雅黑" w:hint="eastAsia"/>
          <w:b/>
          <w:sz w:val="22"/>
          <w:szCs w:val="21"/>
        </w:rPr>
        <w:t>宣讲地点：北京邮电大学教三335</w:t>
      </w:r>
    </w:p>
    <w:p w:rsidR="00B6261D" w:rsidRPr="00FB5005" w:rsidRDefault="00B6261D" w:rsidP="00B6261D">
      <w:pPr>
        <w:pStyle w:val="a5"/>
        <w:ind w:left="360" w:firstLineChars="0" w:firstLine="0"/>
        <w:rPr>
          <w:rFonts w:ascii="微软雅黑" w:eastAsia="微软雅黑" w:hAnsi="微软雅黑"/>
          <w:szCs w:val="21"/>
        </w:rPr>
      </w:pPr>
    </w:p>
    <w:p w:rsidR="0042791F" w:rsidRDefault="0042791F"/>
    <w:sectPr w:rsidR="0042791F" w:rsidSect="005C1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DF" w:rsidRDefault="000629DF" w:rsidP="00B6261D">
      <w:r>
        <w:separator/>
      </w:r>
    </w:p>
  </w:endnote>
  <w:endnote w:type="continuationSeparator" w:id="0">
    <w:p w:rsidR="000629DF" w:rsidRDefault="000629DF" w:rsidP="00B6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DF" w:rsidRDefault="000629DF" w:rsidP="00B6261D">
      <w:r>
        <w:separator/>
      </w:r>
    </w:p>
  </w:footnote>
  <w:footnote w:type="continuationSeparator" w:id="0">
    <w:p w:rsidR="000629DF" w:rsidRDefault="000629DF" w:rsidP="00B6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4737A"/>
    <w:multiLevelType w:val="hybridMultilevel"/>
    <w:tmpl w:val="CF628908"/>
    <w:lvl w:ilvl="0" w:tplc="6D9424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C74F32"/>
    <w:multiLevelType w:val="hybridMultilevel"/>
    <w:tmpl w:val="FF36869E"/>
    <w:lvl w:ilvl="0" w:tplc="B0006A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1D"/>
    <w:rsid w:val="000629DF"/>
    <w:rsid w:val="0042791F"/>
    <w:rsid w:val="00B6261D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6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61D"/>
    <w:rPr>
      <w:sz w:val="18"/>
      <w:szCs w:val="18"/>
    </w:rPr>
  </w:style>
  <w:style w:type="paragraph" w:styleId="a5">
    <w:name w:val="List Paragraph"/>
    <w:basedOn w:val="a"/>
    <w:uiPriority w:val="34"/>
    <w:qFormat/>
    <w:rsid w:val="00B6261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6261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626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261D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626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6261D"/>
    <w:rPr>
      <w:b/>
      <w:bCs/>
    </w:rPr>
  </w:style>
  <w:style w:type="paragraph" w:customStyle="1" w:styleId="p0">
    <w:name w:val="p0"/>
    <w:basedOn w:val="a"/>
    <w:rsid w:val="00B626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6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61D"/>
    <w:rPr>
      <w:sz w:val="18"/>
      <w:szCs w:val="18"/>
    </w:rPr>
  </w:style>
  <w:style w:type="paragraph" w:styleId="a5">
    <w:name w:val="List Paragraph"/>
    <w:basedOn w:val="a"/>
    <w:uiPriority w:val="34"/>
    <w:qFormat/>
    <w:rsid w:val="00B6261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6261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626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261D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B626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6261D"/>
    <w:rPr>
      <w:b/>
      <w:bCs/>
    </w:rPr>
  </w:style>
  <w:style w:type="paragraph" w:customStyle="1" w:styleId="p0">
    <w:name w:val="p0"/>
    <w:basedOn w:val="a"/>
    <w:rsid w:val="00B626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fang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job@soufu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许馨之</dc:creator>
  <cp:lastModifiedBy>杨毅</cp:lastModifiedBy>
  <cp:revision>2</cp:revision>
  <dcterms:created xsi:type="dcterms:W3CDTF">2015-11-16T06:35:00Z</dcterms:created>
  <dcterms:modified xsi:type="dcterms:W3CDTF">2015-11-16T06:35:00Z</dcterms:modified>
</cp:coreProperties>
</file>